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E6" w:rsidRPr="004031E6" w:rsidRDefault="004031E6" w:rsidP="004031E6">
      <w:pPr>
        <w:jc w:val="both"/>
        <w:rPr>
          <w:rFonts w:ascii="Times New Roman" w:hAnsi="Times New Roman" w:cs="Times New Roman"/>
          <w:sz w:val="28"/>
          <w:szCs w:val="28"/>
        </w:rPr>
      </w:pPr>
      <w:r w:rsidRPr="004031E6">
        <w:rPr>
          <w:rFonts w:ascii="Times New Roman" w:hAnsi="Times New Roman" w:cs="Times New Roman"/>
          <w:color w:val="FF0000"/>
          <w:sz w:val="28"/>
          <w:szCs w:val="28"/>
        </w:rPr>
        <w:t xml:space="preserve">Lina D'Avanzo </w:t>
      </w:r>
      <w:r w:rsidRPr="004031E6">
        <w:rPr>
          <w:rFonts w:ascii="Times New Roman" w:hAnsi="Times New Roman" w:cs="Times New Roman"/>
          <w:sz w:val="28"/>
          <w:szCs w:val="28"/>
        </w:rPr>
        <w:t xml:space="preserve">ricopre attualmente il ruolo di Consigliere del </w:t>
      </w:r>
      <w:proofErr w:type="spellStart"/>
      <w:r w:rsidRPr="004031E6">
        <w:rPr>
          <w:rFonts w:ascii="Times New Roman" w:hAnsi="Times New Roman" w:cs="Times New Roman"/>
          <w:sz w:val="28"/>
          <w:szCs w:val="28"/>
        </w:rPr>
        <w:t>CdA</w:t>
      </w:r>
      <w:proofErr w:type="spellEnd"/>
      <w:r w:rsidRPr="004031E6">
        <w:rPr>
          <w:rFonts w:ascii="Times New Roman" w:hAnsi="Times New Roman" w:cs="Times New Roman"/>
          <w:sz w:val="28"/>
          <w:szCs w:val="28"/>
        </w:rPr>
        <w:t xml:space="preserve"> del Museo Civico di Roccarainola ed è stata curatrice di diverse mostre allestite all' interno della struttura museale. </w:t>
      </w:r>
    </w:p>
    <w:p w:rsidR="004031E6" w:rsidRPr="004031E6" w:rsidRDefault="004031E6" w:rsidP="004031E6">
      <w:pPr>
        <w:jc w:val="both"/>
        <w:rPr>
          <w:rFonts w:ascii="Times New Roman" w:hAnsi="Times New Roman" w:cs="Times New Roman"/>
          <w:sz w:val="28"/>
          <w:szCs w:val="28"/>
        </w:rPr>
      </w:pPr>
      <w:r w:rsidRPr="004031E6">
        <w:rPr>
          <w:rFonts w:ascii="Times New Roman" w:hAnsi="Times New Roman" w:cs="Times New Roman"/>
          <w:sz w:val="28"/>
          <w:szCs w:val="28"/>
        </w:rPr>
        <w:t xml:space="preserve">Ha iniziato a disegnare a matita e a dipingere da autodidatta nel 1985 e da allora continua nella ricerca e nella sperimentazione di tecniche e materiali. Eclettica e curiosa ha sperimentato diverse tecniche artistiche prediligendo l'arte figurativa e la scrittura. Ha partecipato a diverse mostre collettive. </w:t>
      </w:r>
    </w:p>
    <w:p w:rsidR="006C2340" w:rsidRDefault="004031E6" w:rsidP="004031E6">
      <w:pPr>
        <w:jc w:val="both"/>
        <w:rPr>
          <w:rFonts w:ascii="Times New Roman" w:hAnsi="Times New Roman" w:cs="Times New Roman"/>
          <w:sz w:val="28"/>
          <w:szCs w:val="28"/>
        </w:rPr>
      </w:pPr>
      <w:r w:rsidRPr="004031E6">
        <w:rPr>
          <w:rFonts w:ascii="Times New Roman" w:hAnsi="Times New Roman" w:cs="Times New Roman"/>
          <w:sz w:val="28"/>
          <w:szCs w:val="28"/>
        </w:rPr>
        <w:t>La ricerca artistica è uno strumento che le permette di isolarsi dalle bruttezze e dalle barbarie del mondo per concentrarsi in uno spazio mentale onirico e ideale. I suoi artisti preferiti sono i grandi pittori italiani del rinascimento e gran parte della produzione artistica del periodo classico e del romanticismo.</w:t>
      </w:r>
    </w:p>
    <w:p w:rsidR="005F50D4" w:rsidRDefault="005F50D4" w:rsidP="0040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2023 ha realizzato il Cencio in occasione della “</w:t>
      </w:r>
      <w:r w:rsidRPr="005F50D4">
        <w:rPr>
          <w:rFonts w:ascii="Times New Roman" w:hAnsi="Times New Roman" w:cs="Times New Roman"/>
          <w:sz w:val="28"/>
          <w:szCs w:val="28"/>
        </w:rPr>
        <w:t>Damigella del Re”.</w:t>
      </w:r>
    </w:p>
    <w:p w:rsidR="0087096E" w:rsidRDefault="0087096E" w:rsidP="00403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96E" w:rsidRDefault="0087096E" w:rsidP="004031E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CC0C41">
            <wp:extent cx="2209800" cy="3268771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38" cy="335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328234">
            <wp:extent cx="2457450" cy="3276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96E" w:rsidRPr="004031E6" w:rsidRDefault="0087096E" w:rsidP="0087096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50DAFE">
            <wp:extent cx="2674411" cy="20822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73" cy="211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096E" w:rsidRPr="00403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E6"/>
    <w:rsid w:val="004031E6"/>
    <w:rsid w:val="005F50D4"/>
    <w:rsid w:val="006C2340"/>
    <w:rsid w:val="008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1E61"/>
  <w15:chartTrackingRefBased/>
  <w15:docId w15:val="{7B15A3FB-7D11-4C2D-8B7F-AD0D157F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>myBUSINESS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Covone</dc:creator>
  <cp:keywords/>
  <dc:description/>
  <cp:lastModifiedBy>Annamaria Covone</cp:lastModifiedBy>
  <cp:revision>3</cp:revision>
  <dcterms:created xsi:type="dcterms:W3CDTF">2023-05-06T19:47:00Z</dcterms:created>
  <dcterms:modified xsi:type="dcterms:W3CDTF">2023-05-07T09:49:00Z</dcterms:modified>
</cp:coreProperties>
</file>